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A046" w14:textId="77777777" w:rsidR="00A4639D" w:rsidRDefault="00A4639D">
      <w:pPr>
        <w:pStyle w:val="BodyA"/>
        <w:rPr>
          <w:rStyle w:val="NoneA"/>
          <w:sz w:val="28"/>
          <w:szCs w:val="28"/>
        </w:rPr>
      </w:pPr>
    </w:p>
    <w:p w14:paraId="617F9AA2" w14:textId="77777777" w:rsidR="00A4639D" w:rsidRDefault="00374624">
      <w:pPr>
        <w:pStyle w:val="BodyA"/>
        <w:jc w:val="center"/>
        <w:rPr>
          <w:b/>
          <w:bCs/>
          <w:sz w:val="32"/>
          <w:szCs w:val="32"/>
        </w:rPr>
      </w:pPr>
      <w:r>
        <w:rPr>
          <w:b/>
          <w:bCs/>
          <w:sz w:val="32"/>
          <w:szCs w:val="32"/>
        </w:rPr>
        <w:t>Resources for Parents and Families</w:t>
      </w:r>
    </w:p>
    <w:p w14:paraId="775C26B2" w14:textId="77777777" w:rsidR="00A4639D" w:rsidRDefault="00374624">
      <w:pPr>
        <w:pStyle w:val="BodyA"/>
        <w:jc w:val="center"/>
        <w:rPr>
          <w:b/>
          <w:bCs/>
          <w:sz w:val="32"/>
          <w:szCs w:val="32"/>
        </w:rPr>
      </w:pPr>
      <w:r>
        <w:rPr>
          <w:b/>
          <w:bCs/>
          <w:sz w:val="32"/>
          <w:szCs w:val="32"/>
        </w:rPr>
        <w:t xml:space="preserve"> During the Coronavirus Pandemic</w:t>
      </w:r>
    </w:p>
    <w:p w14:paraId="25455F72" w14:textId="77777777" w:rsidR="00A4639D" w:rsidRDefault="00A4639D">
      <w:pPr>
        <w:pStyle w:val="BodyA"/>
        <w:jc w:val="center"/>
        <w:rPr>
          <w:rStyle w:val="NoneA"/>
          <w:sz w:val="28"/>
          <w:szCs w:val="28"/>
        </w:rPr>
      </w:pPr>
    </w:p>
    <w:p w14:paraId="716B57BA" w14:textId="77777777" w:rsidR="00A4639D" w:rsidRDefault="00A4639D">
      <w:pPr>
        <w:pStyle w:val="BodyA"/>
        <w:jc w:val="center"/>
        <w:rPr>
          <w:rStyle w:val="NoneA"/>
          <w:sz w:val="28"/>
          <w:szCs w:val="28"/>
        </w:rPr>
      </w:pPr>
    </w:p>
    <w:p w14:paraId="3E116711" w14:textId="77777777" w:rsidR="00A4639D" w:rsidRDefault="00374624">
      <w:pPr>
        <w:pStyle w:val="BodyA"/>
        <w:rPr>
          <w:sz w:val="28"/>
          <w:szCs w:val="28"/>
        </w:rPr>
      </w:pPr>
      <w:r>
        <w:rPr>
          <w:sz w:val="28"/>
          <w:szCs w:val="28"/>
        </w:rPr>
        <w:t>With the disruption of our normal day-to-day lives due to the coronavirus pandemic, it is not unexpected that parents and caregivers would feel the effects of stress and anxiety. Caregivers dealing with children have another level of stress added as they t</w:t>
      </w:r>
      <w:r>
        <w:rPr>
          <w:sz w:val="28"/>
          <w:szCs w:val="28"/>
        </w:rPr>
        <w:t xml:space="preserve">ry to juggle their household responsibilities, online schooling, and keeping kids occupied during these days of confinement. </w:t>
      </w:r>
    </w:p>
    <w:p w14:paraId="3CABD19D" w14:textId="77777777" w:rsidR="00A4639D" w:rsidRDefault="00A4639D">
      <w:pPr>
        <w:pStyle w:val="BodyA"/>
        <w:rPr>
          <w:rStyle w:val="NoneA"/>
          <w:sz w:val="28"/>
          <w:szCs w:val="28"/>
        </w:rPr>
      </w:pPr>
    </w:p>
    <w:p w14:paraId="26955718" w14:textId="77777777" w:rsidR="00A4639D" w:rsidRDefault="00374624">
      <w:pPr>
        <w:pStyle w:val="BodyA"/>
        <w:rPr>
          <w:sz w:val="28"/>
          <w:szCs w:val="28"/>
        </w:rPr>
      </w:pPr>
      <w:r>
        <w:rPr>
          <w:sz w:val="28"/>
          <w:szCs w:val="28"/>
        </w:rPr>
        <w:t>We have compiled a list of resources and sites for parents, grandparents and kids to visit to help navigate these previously unch</w:t>
      </w:r>
      <w:r>
        <w:rPr>
          <w:sz w:val="28"/>
          <w:szCs w:val="28"/>
        </w:rPr>
        <w:t>arted waters and perhaps help make our days more productive and less anxiety-provoking.</w:t>
      </w:r>
    </w:p>
    <w:p w14:paraId="4A3AEC24" w14:textId="77777777" w:rsidR="00A4639D" w:rsidRDefault="00A4639D">
      <w:pPr>
        <w:pStyle w:val="BodyA"/>
        <w:rPr>
          <w:rStyle w:val="NoneA"/>
          <w:sz w:val="28"/>
          <w:szCs w:val="28"/>
        </w:rPr>
      </w:pPr>
    </w:p>
    <w:p w14:paraId="5181F24D" w14:textId="77777777" w:rsidR="00A4639D" w:rsidRDefault="00A4639D">
      <w:pPr>
        <w:pStyle w:val="BodyA"/>
        <w:rPr>
          <w:rStyle w:val="NoneA"/>
          <w:sz w:val="28"/>
          <w:szCs w:val="28"/>
        </w:rPr>
      </w:pPr>
    </w:p>
    <w:p w14:paraId="013949EB" w14:textId="77777777" w:rsidR="00A4639D" w:rsidRDefault="00374624">
      <w:pPr>
        <w:pStyle w:val="BodyA"/>
        <w:rPr>
          <w:rStyle w:val="None"/>
          <w:sz w:val="28"/>
          <w:szCs w:val="28"/>
        </w:rPr>
      </w:pPr>
      <w:r>
        <w:rPr>
          <w:sz w:val="28"/>
          <w:szCs w:val="28"/>
        </w:rPr>
        <w:t xml:space="preserve">The American Academy of Pediatrics </w:t>
      </w:r>
      <w:hyperlink r:id="rId6" w:history="1">
        <w:r>
          <w:rPr>
            <w:rStyle w:val="Hyperlink0"/>
          </w:rPr>
          <w:t>HealthyChildren.org</w:t>
        </w:r>
      </w:hyperlink>
      <w:r>
        <w:rPr>
          <w:rStyle w:val="None"/>
          <w:sz w:val="28"/>
          <w:szCs w:val="28"/>
        </w:rPr>
        <w:t xml:space="preserve"> website has a constantly </w:t>
      </w:r>
      <w:hyperlink r:id="rId7" w:history="1">
        <w:r>
          <w:rPr>
            <w:rStyle w:val="Hyperlink0"/>
          </w:rPr>
          <w:t>updated page</w:t>
        </w:r>
      </w:hyperlink>
      <w:r>
        <w:rPr>
          <w:rStyle w:val="None"/>
          <w:sz w:val="28"/>
          <w:szCs w:val="28"/>
        </w:rPr>
        <w:t xml:space="preserve"> on the novel coronavirus that covers both the science and practical guidance for parents. Other new articles for parents from the</w:t>
      </w:r>
      <w:r>
        <w:rPr>
          <w:rStyle w:val="None"/>
          <w:sz w:val="28"/>
          <w:szCs w:val="28"/>
        </w:rPr>
        <w:t xml:space="preserve"> website include:</w:t>
      </w:r>
    </w:p>
    <w:p w14:paraId="0DD57CF6" w14:textId="77777777" w:rsidR="00A4639D" w:rsidRDefault="00A4639D">
      <w:pPr>
        <w:pStyle w:val="Default"/>
        <w:rPr>
          <w:rStyle w:val="None"/>
          <w:color w:val="1B1F27"/>
          <w:sz w:val="28"/>
          <w:szCs w:val="28"/>
          <w:u w:color="1B1F27"/>
        </w:rPr>
      </w:pPr>
    </w:p>
    <w:p w14:paraId="5227B2DF" w14:textId="77777777" w:rsidR="00A4639D" w:rsidRDefault="00374624">
      <w:pPr>
        <w:pStyle w:val="Default"/>
        <w:rPr>
          <w:rStyle w:val="None"/>
          <w:color w:val="0433FF"/>
          <w:sz w:val="28"/>
          <w:szCs w:val="28"/>
          <w:u w:color="0433FF"/>
        </w:rPr>
      </w:pPr>
      <w:hyperlink r:id="rId8" w:history="1">
        <w:r>
          <w:rPr>
            <w:rStyle w:val="Hyperlink1"/>
            <w:rFonts w:eastAsia="Arial Unicode MS" w:cs="Arial Unicode MS"/>
          </w:rPr>
          <w:t>Working and Learning from Home During the COVID-19 Outbreak</w:t>
        </w:r>
      </w:hyperlink>
    </w:p>
    <w:p w14:paraId="5806019E" w14:textId="77777777" w:rsidR="00A4639D" w:rsidRDefault="00A4639D">
      <w:pPr>
        <w:pStyle w:val="Default"/>
        <w:rPr>
          <w:rStyle w:val="None"/>
          <w:color w:val="0433FF"/>
          <w:sz w:val="28"/>
          <w:szCs w:val="28"/>
          <w:u w:color="0433FF"/>
        </w:rPr>
      </w:pPr>
    </w:p>
    <w:p w14:paraId="7979026E" w14:textId="77777777" w:rsidR="00A4639D" w:rsidRDefault="00374624">
      <w:pPr>
        <w:pStyle w:val="Default"/>
        <w:rPr>
          <w:rStyle w:val="None"/>
          <w:color w:val="0433FF"/>
          <w:sz w:val="28"/>
          <w:szCs w:val="28"/>
          <w:u w:color="0433FF"/>
        </w:rPr>
      </w:pPr>
      <w:hyperlink r:id="rId9" w:history="1">
        <w:r>
          <w:rPr>
            <w:rStyle w:val="Hyperlink1"/>
            <w:rFonts w:eastAsia="Arial Unicode MS" w:cs="Arial Unicode MS"/>
          </w:rPr>
          <w:t>Social Distancing: Why Keeping Your Distance Helps Keep Others Safe</w:t>
        </w:r>
      </w:hyperlink>
    </w:p>
    <w:p w14:paraId="325F35B7" w14:textId="77777777" w:rsidR="00A4639D" w:rsidRDefault="00A4639D">
      <w:pPr>
        <w:pStyle w:val="Default"/>
        <w:rPr>
          <w:rStyle w:val="None"/>
          <w:color w:val="0433FF"/>
          <w:sz w:val="28"/>
          <w:szCs w:val="28"/>
          <w:u w:color="0433FF"/>
        </w:rPr>
      </w:pPr>
    </w:p>
    <w:p w14:paraId="099C7BC9" w14:textId="77777777" w:rsidR="00A4639D" w:rsidRDefault="00374624">
      <w:pPr>
        <w:pStyle w:val="Default"/>
        <w:rPr>
          <w:rStyle w:val="None"/>
          <w:color w:val="0433FF"/>
          <w:sz w:val="28"/>
          <w:szCs w:val="28"/>
          <w:u w:color="0433FF"/>
        </w:rPr>
      </w:pPr>
      <w:hyperlink r:id="rId10" w:history="1">
        <w:r>
          <w:rPr>
            <w:rStyle w:val="Hyperlink1"/>
            <w:rFonts w:eastAsia="Arial Unicode MS" w:cs="Arial Unicode MS"/>
          </w:rPr>
          <w:t>Tips for Coping with a New Baby During COVID-19</w:t>
        </w:r>
      </w:hyperlink>
    </w:p>
    <w:p w14:paraId="53457A60" w14:textId="77777777" w:rsidR="00A4639D" w:rsidRDefault="00A4639D">
      <w:pPr>
        <w:pStyle w:val="Default"/>
        <w:rPr>
          <w:rStyle w:val="None"/>
          <w:color w:val="0433FF"/>
          <w:sz w:val="28"/>
          <w:szCs w:val="28"/>
          <w:u w:color="0433FF"/>
        </w:rPr>
      </w:pPr>
    </w:p>
    <w:p w14:paraId="2B74A319" w14:textId="77777777" w:rsidR="00A4639D" w:rsidRDefault="00374624">
      <w:pPr>
        <w:pStyle w:val="Default"/>
        <w:rPr>
          <w:rStyle w:val="None"/>
          <w:color w:val="0433FF"/>
          <w:sz w:val="28"/>
          <w:szCs w:val="28"/>
          <w:u w:color="0433FF"/>
        </w:rPr>
      </w:pPr>
      <w:hyperlink r:id="rId11" w:history="1">
        <w:r>
          <w:rPr>
            <w:rStyle w:val="Hyperlink1"/>
            <w:rFonts w:eastAsia="Arial Unicode MS" w:cs="Arial Unicode MS"/>
          </w:rPr>
          <w:t>Positive Parenting &amp; COVID-19: 10 Tips to Help Keep the Calm at Home</w:t>
        </w:r>
      </w:hyperlink>
    </w:p>
    <w:p w14:paraId="34A1B0FA" w14:textId="77777777" w:rsidR="00A4639D" w:rsidRDefault="00A4639D">
      <w:pPr>
        <w:pStyle w:val="Default"/>
        <w:rPr>
          <w:rStyle w:val="None"/>
          <w:color w:val="0433FF"/>
          <w:sz w:val="28"/>
          <w:szCs w:val="28"/>
          <w:u w:color="0433FF"/>
        </w:rPr>
      </w:pPr>
    </w:p>
    <w:p w14:paraId="3A0F37D2" w14:textId="77777777" w:rsidR="00A4639D" w:rsidRDefault="00374624">
      <w:pPr>
        <w:pStyle w:val="BodyA"/>
        <w:jc w:val="center"/>
        <w:rPr>
          <w:rStyle w:val="None"/>
          <w:b/>
          <w:bCs/>
          <w:sz w:val="32"/>
          <w:szCs w:val="32"/>
        </w:rPr>
      </w:pPr>
      <w:r>
        <w:rPr>
          <w:rStyle w:val="None"/>
          <w:b/>
          <w:bCs/>
          <w:sz w:val="32"/>
          <w:szCs w:val="32"/>
        </w:rPr>
        <w:t>———</w:t>
      </w:r>
    </w:p>
    <w:p w14:paraId="74DD3453" w14:textId="77777777" w:rsidR="00A4639D" w:rsidRDefault="00A4639D">
      <w:pPr>
        <w:pStyle w:val="BodyA"/>
        <w:jc w:val="center"/>
        <w:rPr>
          <w:rStyle w:val="None"/>
          <w:b/>
          <w:bCs/>
          <w:sz w:val="32"/>
          <w:szCs w:val="32"/>
        </w:rPr>
      </w:pPr>
    </w:p>
    <w:p w14:paraId="652D4777" w14:textId="77777777" w:rsidR="00A4639D" w:rsidRDefault="00374624">
      <w:pPr>
        <w:pStyle w:val="BodyA"/>
        <w:rPr>
          <w:rStyle w:val="None"/>
          <w:sz w:val="28"/>
          <w:szCs w:val="28"/>
        </w:rPr>
      </w:pPr>
      <w:hyperlink r:id="rId12" w:history="1">
        <w:proofErr w:type="spellStart"/>
        <w:r>
          <w:rPr>
            <w:rStyle w:val="Hyperlink1"/>
          </w:rPr>
          <w:t>EcoWatch</w:t>
        </w:r>
        <w:proofErr w:type="spellEnd"/>
        <w:r>
          <w:rPr>
            <w:rStyle w:val="Hyperlink1"/>
          </w:rPr>
          <w:t>: How to Talk to Your Kids About the Coronavirus Outbreak</w:t>
        </w:r>
      </w:hyperlink>
    </w:p>
    <w:p w14:paraId="151B8F0D" w14:textId="77777777" w:rsidR="00A4639D" w:rsidRDefault="00A4639D">
      <w:pPr>
        <w:pStyle w:val="BodyA"/>
        <w:spacing w:line="360" w:lineRule="auto"/>
        <w:rPr>
          <w:rStyle w:val="None"/>
          <w:b/>
          <w:bCs/>
          <w:sz w:val="28"/>
          <w:szCs w:val="28"/>
        </w:rPr>
      </w:pPr>
    </w:p>
    <w:p w14:paraId="5D4BB200" w14:textId="77777777" w:rsidR="00A4639D" w:rsidRDefault="00374624">
      <w:pPr>
        <w:pStyle w:val="BodyA"/>
        <w:rPr>
          <w:rStyle w:val="None"/>
          <w:sz w:val="28"/>
          <w:szCs w:val="28"/>
        </w:rPr>
      </w:pPr>
      <w:r>
        <w:rPr>
          <w:rStyle w:val="None"/>
          <w:sz w:val="28"/>
          <w:szCs w:val="28"/>
        </w:rPr>
        <w:t>A series of colorful graphic panels you can use when talking to children can be accessed</w:t>
      </w:r>
      <w:r>
        <w:rPr>
          <w:rStyle w:val="None"/>
          <w:color w:val="0433FF"/>
          <w:sz w:val="28"/>
          <w:szCs w:val="28"/>
          <w:u w:color="0433FF"/>
        </w:rPr>
        <w:t xml:space="preserve"> </w:t>
      </w:r>
      <w:hyperlink r:id="rId13" w:history="1">
        <w:r>
          <w:rPr>
            <w:rStyle w:val="Hyperlink1"/>
          </w:rPr>
          <w:t>HERE</w:t>
        </w:r>
      </w:hyperlink>
      <w:r>
        <w:rPr>
          <w:rStyle w:val="None"/>
          <w:sz w:val="28"/>
          <w:szCs w:val="28"/>
        </w:rPr>
        <w:t>.</w:t>
      </w:r>
    </w:p>
    <w:p w14:paraId="3BF88065" w14:textId="77777777" w:rsidR="00A4639D" w:rsidRDefault="00374624">
      <w:pPr>
        <w:pStyle w:val="BodyA"/>
        <w:spacing w:line="360" w:lineRule="auto"/>
        <w:rPr>
          <w:rStyle w:val="None"/>
          <w:sz w:val="28"/>
          <w:szCs w:val="28"/>
        </w:rPr>
      </w:pPr>
      <w:r>
        <w:rPr>
          <w:rStyle w:val="None"/>
          <w:sz w:val="28"/>
          <w:szCs w:val="28"/>
        </w:rPr>
        <w:t xml:space="preserve"> </w:t>
      </w:r>
    </w:p>
    <w:p w14:paraId="476266BA" w14:textId="77777777" w:rsidR="00A4639D" w:rsidRDefault="00A4639D">
      <w:pPr>
        <w:pStyle w:val="BodyA"/>
        <w:rPr>
          <w:rStyle w:val="None"/>
          <w:color w:val="0433FF"/>
          <w:u w:color="0433FF"/>
        </w:rPr>
      </w:pPr>
    </w:p>
    <w:p w14:paraId="250BC4B7" w14:textId="77777777" w:rsidR="00A4639D" w:rsidRDefault="00374624">
      <w:pPr>
        <w:pStyle w:val="Heading"/>
        <w:rPr>
          <w:rStyle w:val="None"/>
          <w:b w:val="0"/>
          <w:bCs w:val="0"/>
          <w:color w:val="0433FF"/>
          <w:sz w:val="28"/>
          <w:szCs w:val="28"/>
          <w:u w:color="0433FF"/>
        </w:rPr>
      </w:pPr>
      <w:hyperlink r:id="rId14" w:history="1">
        <w:r>
          <w:rPr>
            <w:rStyle w:val="Hyperlink2"/>
            <w:rFonts w:eastAsia="Arial Unicode MS" w:cs="Arial Unicode MS"/>
          </w:rPr>
          <w:t>The Center on the Developing Child at Harvard University:  Stress, Resilience, and the Role of Science: Responding to the Coro</w:t>
        </w:r>
        <w:r>
          <w:rPr>
            <w:rStyle w:val="Hyperlink2"/>
            <w:rFonts w:eastAsia="Arial Unicode MS" w:cs="Arial Unicode MS"/>
          </w:rPr>
          <w:t>navirus Pandemic</w:t>
        </w:r>
      </w:hyperlink>
    </w:p>
    <w:p w14:paraId="4F865D79" w14:textId="77777777" w:rsidR="00A4639D" w:rsidRDefault="00A4639D">
      <w:pPr>
        <w:pStyle w:val="BodyA"/>
        <w:spacing w:line="360" w:lineRule="auto"/>
      </w:pPr>
    </w:p>
    <w:p w14:paraId="70BCBF40" w14:textId="77777777" w:rsidR="00A4639D" w:rsidRDefault="00374624">
      <w:pPr>
        <w:pStyle w:val="BodyA"/>
        <w:rPr>
          <w:rStyle w:val="None"/>
          <w:sz w:val="28"/>
          <w:szCs w:val="28"/>
        </w:rPr>
      </w:pPr>
      <w:r>
        <w:rPr>
          <w:rStyle w:val="None"/>
          <w:sz w:val="28"/>
          <w:szCs w:val="28"/>
        </w:rPr>
        <w:t xml:space="preserve">Recommendations from Dr. </w:t>
      </w:r>
      <w:r>
        <w:rPr>
          <w:rStyle w:val="None"/>
          <w:color w:val="101214"/>
          <w:sz w:val="28"/>
          <w:szCs w:val="28"/>
          <w:u w:color="101214"/>
        </w:rPr>
        <w:t xml:space="preserve">Harper Keenan, the </w:t>
      </w:r>
      <w:r>
        <w:rPr>
          <w:rStyle w:val="None"/>
          <w:color w:val="222222"/>
          <w:sz w:val="28"/>
          <w:szCs w:val="28"/>
          <w:u w:color="222222"/>
          <w:shd w:val="clear" w:color="auto" w:fill="FFFFFF"/>
        </w:rPr>
        <w:t xml:space="preserve">Robert Quartermain Assistant Professor of Gender &amp; Sexuality Research in Education at the University of British Columbia. What he has to say can be accessed </w:t>
      </w:r>
      <w:hyperlink r:id="rId15" w:history="1">
        <w:r>
          <w:rPr>
            <w:rStyle w:val="Hyperlink1"/>
          </w:rPr>
          <w:t>HERE</w:t>
        </w:r>
      </w:hyperlink>
      <w:r>
        <w:rPr>
          <w:rStyle w:val="None"/>
          <w:color w:val="222222"/>
          <w:sz w:val="28"/>
          <w:szCs w:val="28"/>
          <w:u w:color="222222"/>
          <w:shd w:val="clear" w:color="auto" w:fill="FFFFFF"/>
        </w:rPr>
        <w:t>.</w:t>
      </w:r>
    </w:p>
    <w:p w14:paraId="1401E15B" w14:textId="77777777" w:rsidR="00A4639D" w:rsidRDefault="00374624">
      <w:pPr>
        <w:pStyle w:val="BodyA"/>
        <w:rPr>
          <w:rStyle w:val="None"/>
          <w:rFonts w:ascii="Cambria" w:eastAsia="Cambria" w:hAnsi="Cambria" w:cs="Cambria"/>
          <w:color w:val="0433FF"/>
          <w:sz w:val="28"/>
          <w:szCs w:val="28"/>
          <w:u w:color="101214"/>
        </w:rPr>
      </w:pPr>
      <w:r>
        <w:rPr>
          <w:rStyle w:val="None"/>
          <w:rFonts w:ascii="Cambria" w:hAnsi="Cambria"/>
          <w:color w:val="101214"/>
          <w:sz w:val="28"/>
          <w:szCs w:val="28"/>
          <w:u w:color="101214"/>
        </w:rPr>
        <w:t xml:space="preserve"> </w:t>
      </w:r>
    </w:p>
    <w:p w14:paraId="272F1123" w14:textId="77777777" w:rsidR="00A4639D" w:rsidRDefault="00374624">
      <w:pPr>
        <w:pStyle w:val="Default"/>
        <w:spacing w:after="700"/>
        <w:ind w:right="1420"/>
        <w:rPr>
          <w:rStyle w:val="None"/>
          <w:color w:val="0433FF"/>
          <w:sz w:val="28"/>
          <w:szCs w:val="28"/>
          <w:u w:color="0433FF"/>
        </w:rPr>
      </w:pPr>
      <w:hyperlink r:id="rId16" w:history="1">
        <w:r>
          <w:rPr>
            <w:rStyle w:val="Hyperlink1"/>
          </w:rPr>
          <w:t xml:space="preserve">Child Trends: Resources for </w:t>
        </w:r>
        <w:r>
          <w:rPr>
            <w:rStyle w:val="Hyperlink1"/>
          </w:rPr>
          <w:t>Supporting Children’s Emotional Well-being during the COVID-19 Pandemic</w:t>
        </w:r>
      </w:hyperlink>
    </w:p>
    <w:p w14:paraId="53B14494" w14:textId="77777777" w:rsidR="00A4639D" w:rsidRDefault="00374624">
      <w:pPr>
        <w:pStyle w:val="Default"/>
        <w:spacing w:after="700"/>
        <w:ind w:right="1420"/>
        <w:rPr>
          <w:rStyle w:val="None"/>
          <w:color w:val="0433FF"/>
          <w:sz w:val="28"/>
          <w:szCs w:val="28"/>
          <w:u w:color="0433FF"/>
        </w:rPr>
      </w:pPr>
      <w:hyperlink r:id="rId17" w:history="1">
        <w:r>
          <w:rPr>
            <w:rStyle w:val="Hyperlink1"/>
          </w:rPr>
          <w:t xml:space="preserve">Early Learning Nation: A Parent’s Guide to </w:t>
        </w:r>
        <w:r>
          <w:rPr>
            <w:rStyle w:val="Hyperlink1"/>
          </w:rPr>
          <w:t>Surviving COVID-19: 8 Strategies to Keep Children Healthy and Happy</w:t>
        </w:r>
      </w:hyperlink>
    </w:p>
    <w:p w14:paraId="52A0CBF0" w14:textId="77777777" w:rsidR="00A4639D" w:rsidRDefault="00374624">
      <w:pPr>
        <w:pStyle w:val="Default"/>
        <w:spacing w:after="700"/>
        <w:ind w:right="1420"/>
        <w:rPr>
          <w:rStyle w:val="None"/>
          <w:rFonts w:ascii="Helvetica" w:eastAsia="Helvetica" w:hAnsi="Helvetica" w:cs="Helvetica"/>
          <w:color w:val="0433FF"/>
          <w:sz w:val="28"/>
          <w:szCs w:val="28"/>
          <w:u w:color="0433FF"/>
        </w:rPr>
      </w:pPr>
      <w:hyperlink r:id="rId18" w:history="1">
        <w:r>
          <w:rPr>
            <w:rStyle w:val="Hyperlink1"/>
          </w:rPr>
          <w:t xml:space="preserve">Harvard Graduate School of Education: Helping Children Cope with </w:t>
        </w:r>
        <w:r>
          <w:rPr>
            <w:rStyle w:val="Hyperlink1"/>
          </w:rPr>
          <w:t>Coronavirus and Uncertainty</w:t>
        </w:r>
      </w:hyperlink>
    </w:p>
    <w:p w14:paraId="7DBC9EC9" w14:textId="77777777" w:rsidR="00A4639D" w:rsidRDefault="00374624">
      <w:pPr>
        <w:pStyle w:val="Default"/>
        <w:spacing w:after="700"/>
        <w:ind w:right="1420"/>
        <w:rPr>
          <w:rStyle w:val="None"/>
          <w:rFonts w:ascii="Helvetica" w:eastAsia="Helvetica" w:hAnsi="Helvetica" w:cs="Helvetica"/>
          <w:color w:val="0433FF"/>
          <w:sz w:val="28"/>
          <w:szCs w:val="28"/>
          <w:u w:val="single" w:color="0433FF"/>
        </w:rPr>
      </w:pPr>
      <w:hyperlink r:id="rId19" w:history="1">
        <w:r>
          <w:rPr>
            <w:rStyle w:val="Hyperlink1"/>
          </w:rPr>
          <w:t>National Ass</w:t>
        </w:r>
        <w:r>
          <w:rPr>
            <w:rStyle w:val="Hyperlink1"/>
          </w:rPr>
          <w:t>ociation of School Psychologists: Talking to Children About COVID-19 (Coronavirus): A Parent Resource</w:t>
        </w:r>
      </w:hyperlink>
    </w:p>
    <w:p w14:paraId="482474BD" w14:textId="77777777" w:rsidR="00A4639D" w:rsidRDefault="00374624">
      <w:pPr>
        <w:pStyle w:val="Default"/>
        <w:spacing w:after="700"/>
        <w:ind w:right="1420"/>
        <w:rPr>
          <w:rStyle w:val="None"/>
          <w:color w:val="0433FF"/>
          <w:sz w:val="28"/>
          <w:szCs w:val="28"/>
          <w:u w:val="single" w:color="0433FF"/>
        </w:rPr>
      </w:pPr>
      <w:hyperlink r:id="rId20" w:history="1">
        <w:r>
          <w:rPr>
            <w:rStyle w:val="Hyperlink1"/>
          </w:rPr>
          <w:t>Keep Kids Busy and Learning: CommonSenseMedia.org</w:t>
        </w:r>
      </w:hyperlink>
      <w:r>
        <w:rPr>
          <w:rStyle w:val="None"/>
          <w:noProof/>
          <w:color w:val="0433FF"/>
          <w:sz w:val="28"/>
          <w:szCs w:val="28"/>
          <w:u w:val="single" w:color="0433FF"/>
        </w:rPr>
        <w:drawing>
          <wp:anchor distT="152400" distB="152400" distL="152400" distR="152400" simplePos="0" relativeHeight="251659264" behindDoc="0" locked="0" layoutInCell="1" allowOverlap="1" wp14:anchorId="3E4901EE" wp14:editId="11DBEECA">
            <wp:simplePos x="0" y="0"/>
            <wp:positionH relativeFrom="page">
              <wp:posOffset>2142010</wp:posOffset>
            </wp:positionH>
            <wp:positionV relativeFrom="line">
              <wp:posOffset>280055</wp:posOffset>
            </wp:positionV>
            <wp:extent cx="3475681" cy="2717146"/>
            <wp:effectExtent l="0" t="0" r="0" b="0"/>
            <wp:wrapTopAndBottom distT="152400" distB="152400"/>
            <wp:docPr id="1073741825" name="officeArt object" descr="unknown.jpg"/>
            <wp:cNvGraphicFramePr/>
            <a:graphic xmlns:a="http://schemas.openxmlformats.org/drawingml/2006/main">
              <a:graphicData uri="http://schemas.openxmlformats.org/drawingml/2006/picture">
                <pic:pic xmlns:pic="http://schemas.openxmlformats.org/drawingml/2006/picture">
                  <pic:nvPicPr>
                    <pic:cNvPr id="1073741825" name="unknown.jpg" descr="unknown.jpg"/>
                    <pic:cNvPicPr>
                      <a:picLocks noChangeAspect="1"/>
                    </pic:cNvPicPr>
                  </pic:nvPicPr>
                  <pic:blipFill>
                    <a:blip r:embed="rId21"/>
                    <a:stretch>
                      <a:fillRect/>
                    </a:stretch>
                  </pic:blipFill>
                  <pic:spPr>
                    <a:xfrm>
                      <a:off x="0" y="0"/>
                      <a:ext cx="3475681" cy="2717146"/>
                    </a:xfrm>
                    <a:prstGeom prst="rect">
                      <a:avLst/>
                    </a:prstGeom>
                    <a:ln w="12700" cap="flat">
                      <a:noFill/>
                      <a:miter lim="400000"/>
                    </a:ln>
                    <a:effectLst/>
                  </pic:spPr>
                </pic:pic>
              </a:graphicData>
            </a:graphic>
          </wp:anchor>
        </w:drawing>
      </w:r>
    </w:p>
    <w:p w14:paraId="399F49E8" w14:textId="77777777" w:rsidR="00A4639D" w:rsidRDefault="00374624">
      <w:pPr>
        <w:pStyle w:val="Default"/>
        <w:rPr>
          <w:rStyle w:val="None"/>
          <w:rFonts w:ascii="Helvetica" w:eastAsia="Helvetica" w:hAnsi="Helvetica" w:cs="Helvetica"/>
          <w:color w:val="0433FF"/>
          <w:sz w:val="28"/>
          <w:szCs w:val="28"/>
          <w:u w:val="single" w:color="0433FF"/>
        </w:rPr>
      </w:pPr>
      <w:hyperlink r:id="rId22" w:history="1">
        <w:r>
          <w:rPr>
            <w:rStyle w:val="Hyperlink3"/>
            <w:rFonts w:eastAsia="Arial Unicode MS" w:cs="Arial Unicode MS"/>
          </w:rPr>
          <w:t xml:space="preserve">Docs </w:t>
        </w:r>
        <w:proofErr w:type="gramStart"/>
        <w:r>
          <w:rPr>
            <w:rStyle w:val="Hyperlink3"/>
            <w:rFonts w:eastAsia="Arial Unicode MS" w:cs="Arial Unicode MS"/>
          </w:rPr>
          <w:t>For</w:t>
        </w:r>
        <w:proofErr w:type="gramEnd"/>
        <w:r>
          <w:rPr>
            <w:rStyle w:val="Hyperlink3"/>
            <w:rFonts w:eastAsia="Arial Unicode MS" w:cs="Arial Unicode MS"/>
          </w:rPr>
          <w:t xml:space="preserve"> Tots: Apps and Activities to Do at Home</w:t>
        </w:r>
      </w:hyperlink>
    </w:p>
    <w:p w14:paraId="2EE31B8E" w14:textId="77777777" w:rsidR="00A4639D" w:rsidRDefault="00A4639D">
      <w:pPr>
        <w:pStyle w:val="Default"/>
        <w:rPr>
          <w:rStyle w:val="None"/>
          <w:color w:val="0433FF"/>
          <w:sz w:val="28"/>
          <w:szCs w:val="28"/>
          <w:u w:val="single" w:color="0433FF"/>
        </w:rPr>
      </w:pPr>
    </w:p>
    <w:p w14:paraId="59A4DAFF" w14:textId="77777777" w:rsidR="00A4639D" w:rsidRDefault="00A4639D">
      <w:pPr>
        <w:pStyle w:val="Default"/>
        <w:rPr>
          <w:rStyle w:val="None"/>
          <w:color w:val="0433FF"/>
          <w:sz w:val="28"/>
          <w:szCs w:val="28"/>
          <w:u w:val="single" w:color="0433FF"/>
        </w:rPr>
      </w:pPr>
    </w:p>
    <w:p w14:paraId="24723C42" w14:textId="77777777" w:rsidR="00A4639D" w:rsidRDefault="00374624">
      <w:pPr>
        <w:pStyle w:val="Default"/>
        <w:rPr>
          <w:rStyle w:val="None"/>
          <w:rFonts w:ascii="Helvetica" w:eastAsia="Helvetica" w:hAnsi="Helvetica" w:cs="Helvetica"/>
          <w:sz w:val="27"/>
          <w:szCs w:val="27"/>
          <w:u w:color="944E72"/>
        </w:rPr>
      </w:pPr>
      <w:r>
        <w:rPr>
          <w:rStyle w:val="None"/>
          <w:rFonts w:ascii="Helvetica" w:hAnsi="Helvetica"/>
          <w:sz w:val="27"/>
          <w:szCs w:val="27"/>
          <w:u w:color="944E72"/>
        </w:rPr>
        <w:t>And finally, a video of interest to all of us:</w:t>
      </w:r>
    </w:p>
    <w:p w14:paraId="4D7E7EBA" w14:textId="77777777" w:rsidR="00A4639D" w:rsidRDefault="00A4639D">
      <w:pPr>
        <w:pStyle w:val="Default"/>
        <w:rPr>
          <w:rStyle w:val="None"/>
          <w:rFonts w:ascii="Helvetica" w:eastAsia="Helvetica" w:hAnsi="Helvetica" w:cs="Helvetica"/>
          <w:color w:val="954F72"/>
          <w:sz w:val="27"/>
          <w:szCs w:val="27"/>
          <w:u w:val="single" w:color="944E72"/>
        </w:rPr>
      </w:pPr>
    </w:p>
    <w:p w14:paraId="08D07BBE" w14:textId="77777777" w:rsidR="00A4639D" w:rsidRDefault="00374624">
      <w:pPr>
        <w:pStyle w:val="Default"/>
      </w:pPr>
      <w:hyperlink r:id="rId23" w:history="1">
        <w:r>
          <w:rPr>
            <w:rStyle w:val="Hyperlink4"/>
            <w:rFonts w:eastAsia="Arial Unicode MS" w:cs="Arial Unicode MS"/>
          </w:rPr>
          <w:t>VIDEO: How to Handle Food Safely During the Crisis</w:t>
        </w:r>
      </w:hyperlink>
    </w:p>
    <w:p w14:paraId="4127D727" w14:textId="77777777" w:rsidR="00A4639D" w:rsidRDefault="00A4639D">
      <w:pPr>
        <w:pStyle w:val="Default"/>
        <w:rPr>
          <w:rStyle w:val="NoneA"/>
          <w:sz w:val="28"/>
          <w:szCs w:val="28"/>
        </w:rPr>
      </w:pPr>
    </w:p>
    <w:p w14:paraId="3075D6AD" w14:textId="77777777" w:rsidR="00A4639D" w:rsidRDefault="00A4639D">
      <w:pPr>
        <w:pStyle w:val="Default"/>
        <w:rPr>
          <w:rStyle w:val="NoneA"/>
          <w:sz w:val="28"/>
          <w:szCs w:val="28"/>
        </w:rPr>
      </w:pPr>
    </w:p>
    <w:p w14:paraId="33B966B7" w14:textId="77777777" w:rsidR="00A4639D" w:rsidRDefault="00A4639D">
      <w:pPr>
        <w:pStyle w:val="Default"/>
        <w:rPr>
          <w:rStyle w:val="NoneA"/>
          <w:sz w:val="28"/>
          <w:szCs w:val="28"/>
        </w:rPr>
      </w:pPr>
    </w:p>
    <w:p w14:paraId="6AA65956" w14:textId="77777777" w:rsidR="00A4639D" w:rsidRDefault="00374624">
      <w:pPr>
        <w:pStyle w:val="Default"/>
        <w:rPr>
          <w:rStyle w:val="None"/>
          <w:sz w:val="28"/>
          <w:szCs w:val="28"/>
        </w:rPr>
      </w:pPr>
      <w:r>
        <w:rPr>
          <w:rStyle w:val="None"/>
          <w:rFonts w:eastAsia="Arial Unicode MS" w:cs="Arial Unicode MS"/>
          <w:sz w:val="28"/>
          <w:szCs w:val="28"/>
        </w:rPr>
        <w:t>Steven J. Goldstein, MD</w:t>
      </w:r>
    </w:p>
    <w:p w14:paraId="0ABE36CD" w14:textId="77777777" w:rsidR="00A4639D" w:rsidRDefault="00374624">
      <w:pPr>
        <w:pStyle w:val="Default"/>
      </w:pPr>
      <w:r>
        <w:rPr>
          <w:rStyle w:val="None"/>
          <w:rFonts w:eastAsia="Arial Unicode MS" w:cs="Arial Unicode MS"/>
          <w:sz w:val="28"/>
          <w:szCs w:val="28"/>
        </w:rPr>
        <w:t xml:space="preserve">If you have sites or resources to add to this list, please send them to </w:t>
      </w:r>
      <w:hyperlink r:id="rId24" w:history="1">
        <w:r>
          <w:rPr>
            <w:rStyle w:val="Hyperlink5"/>
            <w:rFonts w:eastAsia="Arial Unicode MS" w:cs="Arial Unicode MS"/>
          </w:rPr>
          <w:t>SJG34@Cornell.edu</w:t>
        </w:r>
      </w:hyperlink>
    </w:p>
    <w:sectPr w:rsidR="00A4639D">
      <w:headerReference w:type="default" r:id="rId25"/>
      <w:foot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BD97" w14:textId="77777777" w:rsidR="00374624" w:rsidRDefault="00374624">
      <w:r>
        <w:separator/>
      </w:r>
    </w:p>
  </w:endnote>
  <w:endnote w:type="continuationSeparator" w:id="0">
    <w:p w14:paraId="5B18672C" w14:textId="77777777" w:rsidR="00374624" w:rsidRDefault="0037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2ED4" w14:textId="77777777" w:rsidR="00A4639D" w:rsidRDefault="00A463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3F36" w14:textId="77777777" w:rsidR="00374624" w:rsidRDefault="00374624">
      <w:r>
        <w:separator/>
      </w:r>
    </w:p>
  </w:footnote>
  <w:footnote w:type="continuationSeparator" w:id="0">
    <w:p w14:paraId="7D2B4D73" w14:textId="77777777" w:rsidR="00374624" w:rsidRDefault="0037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3EBC" w14:textId="77777777" w:rsidR="00A4639D" w:rsidRDefault="00A463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D"/>
    <w:rsid w:val="00374624"/>
    <w:rsid w:val="003B7BCB"/>
    <w:rsid w:val="00A4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CCDF"/>
  <w15:docId w15:val="{B8A43B39-E028-4A89-B6F0-4E376EAD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247F"/>
      <w:sz w:val="28"/>
      <w:szCs w:val="28"/>
      <w:u w:color="00247F"/>
      <w:lang w:val="en-US"/>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433FF"/>
      <w:sz w:val="28"/>
      <w:szCs w:val="28"/>
      <w:u w:val="single" w:color="0433FF"/>
      <w:lang w:val="en-US"/>
    </w:rPr>
  </w:style>
  <w:style w:type="character" w:customStyle="1" w:styleId="Hyperlink2">
    <w:name w:val="Hyperlink.2"/>
    <w:basedOn w:val="None"/>
    <w:rPr>
      <w:rFonts w:ascii="Helvetica Neue" w:eastAsia="Helvetica Neue" w:hAnsi="Helvetica Neue" w:cs="Helvetica Neue"/>
      <w:outline w:val="0"/>
      <w:color w:val="0433FF"/>
      <w:sz w:val="28"/>
      <w:szCs w:val="28"/>
      <w:u w:val="single" w:color="0433FF"/>
      <w:lang w:val="en-US"/>
    </w:rPr>
  </w:style>
  <w:style w:type="paragraph" w:customStyle="1" w:styleId="Heading">
    <w:name w:val="Heading"/>
    <w:next w:val="BodyA"/>
    <w:pPr>
      <w:keepNext/>
      <w:outlineLvl w:val="0"/>
    </w:pPr>
    <w:rPr>
      <w:rFonts w:ascii="Helvetica Neue" w:eastAsia="Helvetica Neue" w:hAnsi="Helvetica Neue" w:cs="Helvetica Neue"/>
      <w:b/>
      <w:bCs/>
      <w:color w:val="000000"/>
      <w:sz w:val="36"/>
      <w:szCs w:val="36"/>
      <w:u w:color="000000"/>
      <w14:textOutline w14:w="12700" w14:cap="flat" w14:cmpd="sng" w14:algn="ctr">
        <w14:noFill/>
        <w14:prstDash w14:val="solid"/>
        <w14:miter w14:lim="400000"/>
      </w14:textOutline>
    </w:rPr>
  </w:style>
  <w:style w:type="character" w:customStyle="1" w:styleId="Hyperlink3">
    <w:name w:val="Hyperlink.3"/>
    <w:basedOn w:val="None"/>
    <w:rPr>
      <w:outline w:val="0"/>
      <w:color w:val="0000FF"/>
      <w:sz w:val="28"/>
      <w:szCs w:val="28"/>
      <w:u w:val="single" w:color="0000FF"/>
      <w:lang w:val="en-US"/>
    </w:rPr>
  </w:style>
  <w:style w:type="character" w:customStyle="1" w:styleId="Hyperlink4">
    <w:name w:val="Hyperlink.4"/>
    <w:basedOn w:val="None"/>
    <w:rPr>
      <w:outline w:val="0"/>
      <w:color w:val="0433FF"/>
      <w:sz w:val="27"/>
      <w:szCs w:val="27"/>
      <w:u w:val="single" w:color="0433FF"/>
      <w:lang w:val="en-US"/>
    </w:rPr>
  </w:style>
  <w:style w:type="character" w:customStyle="1" w:styleId="Hyperlink5">
    <w:name w:val="Hyperlink.5"/>
    <w:basedOn w:val="None"/>
    <w:rPr>
      <w:outline w:val="0"/>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health-issues/conditions/chest-lungs/Pages/Working-and-Learning-from-Home-During-the-COVID-19-Outbreak.aspx" TargetMode="External"/><Relationship Id="rId13" Type="http://schemas.openxmlformats.org/officeDocument/2006/relationships/hyperlink" Target="https://drive.google.com/open?id=1N5rZdNT3ONI7j3-QnEpRASJyCM-SkYvh" TargetMode="External"/><Relationship Id="rId18" Type="http://schemas.openxmlformats.org/officeDocument/2006/relationships/hyperlink" Target="https://www.gse.harvard.edu/news/uk/20/03/helping-children-cope-coronavirus-and-uncertainty"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www.healthychildren.org/English/health-issues/conditions/chest-lungs/Pages/2019-Novel-Coronavirus.aspx" TargetMode="External"/><Relationship Id="rId12" Type="http://schemas.openxmlformats.org/officeDocument/2006/relationships/hyperlink" Target="https://www.ecowatch.com/coronavirus-talk-to-your-kids-2645571490.html" TargetMode="External"/><Relationship Id="rId17" Type="http://schemas.openxmlformats.org/officeDocument/2006/relationships/hyperlink" Target="http://earlylearningnation.com/2020/03/a-parents-guide-to-surviving-covid-19-8-strategies-to-keep-children-healthy-and-happy/"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hildtrends.org/publications/resources-for-supporting-childrens-emotional-well-being-during-the-covid-19-pandemic" TargetMode="External"/><Relationship Id="rId20" Type="http://schemas.openxmlformats.org/officeDocument/2006/relationships/hyperlink" Target="http://CommonSenseMedia.org" TargetMode="External"/><Relationship Id="rId1" Type="http://schemas.openxmlformats.org/officeDocument/2006/relationships/styles" Target="styles.xml"/><Relationship Id="rId6" Type="http://schemas.openxmlformats.org/officeDocument/2006/relationships/hyperlink" Target="https://www.healthychildren.org/English/Pages/default.aspx" TargetMode="External"/><Relationship Id="rId11" Type="http://schemas.openxmlformats.org/officeDocument/2006/relationships/hyperlink" Target="https://www.healthychildren.org/English/family-life/family-dynamics/communication-discipline/Pages/Positive-Parenting-and-COVID-19_10-Tips.aspx" TargetMode="External"/><Relationship Id="rId24" Type="http://schemas.openxmlformats.org/officeDocument/2006/relationships/hyperlink" Target="mailto:SJG34@Cornell.edu" TargetMode="External"/><Relationship Id="rId5" Type="http://schemas.openxmlformats.org/officeDocument/2006/relationships/endnotes" Target="endnotes.xml"/><Relationship Id="rId15" Type="http://schemas.openxmlformats.org/officeDocument/2006/relationships/hyperlink" Target="https://drive.google.com/open?id=1T71eUf87xyxC8gdJ9L9TmMwbgG05Io6Z" TargetMode="External"/><Relationship Id="rId23" Type="http://schemas.openxmlformats.org/officeDocument/2006/relationships/hyperlink" Target="https://www.youtube.com/watch?v=sjDuwc9KBps&amp;feature=youtube&amp;fbclid=IwAR1pm0abd63_xLXcyhbuICzAJBLgEg3rkFO8P1FYriUUUZwB24pD7jnhchw" TargetMode="External"/><Relationship Id="rId28" Type="http://schemas.openxmlformats.org/officeDocument/2006/relationships/theme" Target="theme/theme1.xml"/><Relationship Id="rId10" Type="http://schemas.openxmlformats.org/officeDocument/2006/relationships/hyperlink" Target="https://www.healthychildren.org/English/ages-stages/baby/crying-colic/Pages/Tips-for-Coping-with-a-New-Baby.aspx" TargetMode="External"/><Relationship Id="rId1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4" Type="http://schemas.openxmlformats.org/officeDocument/2006/relationships/footnotes" Target="footnotes.xml"/><Relationship Id="rId9" Type="http://schemas.openxmlformats.org/officeDocument/2006/relationships/hyperlink" Target="https://www.healthychildren.org/English/health-issues/conditions/chest-lungs/Pages/Social-Distancing-Why-Keeping-Your-Distance-Helps-Keep-Others-Safe.aspx" TargetMode="External"/><Relationship Id="rId14" Type="http://schemas.openxmlformats.org/officeDocument/2006/relationships/hyperlink" Target="https://developingchild.harvard.edu/stress-resilience-and-the-role-of-science-responding-to-the-coronavirus-pandemic/" TargetMode="External"/><Relationship Id="rId22" Type="http://schemas.openxmlformats.org/officeDocument/2006/relationships/hyperlink" Target="http://docsfortots.org/apps-and-activities-to-do-at-home/"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Battista</dc:creator>
  <cp:lastModifiedBy>Anthony Battista</cp:lastModifiedBy>
  <cp:revision>2</cp:revision>
  <dcterms:created xsi:type="dcterms:W3CDTF">2020-04-09T19:58:00Z</dcterms:created>
  <dcterms:modified xsi:type="dcterms:W3CDTF">2020-04-09T19:58:00Z</dcterms:modified>
</cp:coreProperties>
</file>